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D1B" w:rsidRDefault="005F7D1B" w:rsidP="005F7D1B">
      <w:pPr>
        <w:pStyle w:val="2"/>
        <w:jc w:val="center"/>
        <w:rPr>
          <w:rFonts w:ascii="Times New Roman" w:hAnsi="Times New Roman" w:hint="eastAsia"/>
          <w:sz w:val="28"/>
          <w:szCs w:val="28"/>
        </w:rPr>
      </w:pPr>
      <w:r w:rsidRPr="002752F7">
        <w:rPr>
          <w:rFonts w:ascii="Times New Roman" w:hAnsi="Times New Roman"/>
          <w:sz w:val="28"/>
          <w:szCs w:val="28"/>
        </w:rPr>
        <w:t>中心面向本科生开设的实验项目一览表</w:t>
      </w:r>
      <w:bookmarkStart w:id="0" w:name="_GoBack"/>
      <w:bookmarkEnd w:id="0"/>
    </w:p>
    <w:tbl>
      <w:tblPr>
        <w:tblW w:w="965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404"/>
        <w:gridCol w:w="1298"/>
        <w:gridCol w:w="697"/>
        <w:gridCol w:w="851"/>
        <w:gridCol w:w="708"/>
        <w:gridCol w:w="1547"/>
        <w:gridCol w:w="758"/>
        <w:gridCol w:w="816"/>
      </w:tblGrid>
      <w:tr w:rsidR="005F7D1B" w:rsidRPr="002A4185" w:rsidTr="009E7AFB">
        <w:trPr>
          <w:trHeight w:val="634"/>
          <w:tblHeader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实验项目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项目</w:t>
            </w:r>
          </w:p>
          <w:p w:rsidR="005F7D1B" w:rsidRPr="002A4185" w:rsidRDefault="005F7D1B" w:rsidP="009E7AFB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课程</w:t>
            </w:r>
          </w:p>
          <w:p w:rsidR="005F7D1B" w:rsidRPr="002A4185" w:rsidRDefault="005F7D1B" w:rsidP="009E7AFB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实验学时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实验</w:t>
            </w:r>
          </w:p>
          <w:p w:rsidR="005F7D1B" w:rsidRPr="002A4185" w:rsidRDefault="005F7D1B" w:rsidP="009E7AFB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支撑专业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实验</w:t>
            </w:r>
          </w:p>
          <w:p w:rsidR="005F7D1B" w:rsidRPr="002A4185" w:rsidRDefault="005F7D1B" w:rsidP="009E7AFB">
            <w:pPr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2A418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人时数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电法测量仪器实验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勘查地球物理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2.5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核工程与核技术,资源勘查工程,勘查技术与工程,地球物理学,测控技术与仪器（地学核仪器）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902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中梯装置脉状体ρs异常的计算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联剖装置球体ρx异常的计算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1804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中梯装置面极化球体ρs、ηs异常的计算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电测深二层ρs理论曲线应用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高密度电法测量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磁法测量仪器实验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902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磁异常反演中的阻尼最小二乘法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1804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磁测剖面ΔT自动反演及其结果的迭代修正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数据处理中二阶圆滑公式应用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磁法测量野外实践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现场伽玛测量与编录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核地球物理勘查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核化工与核燃料工程地球化学,核工程与核技术,辐射防护与环境工程,测控技术与仪器（地学核仪器），勘查技术与工程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1116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物、化探剖面与平面等值图的计算机编制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1116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现场X射线荧光分析的方法实验*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岩芯辐射取样与编录*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天然伽玛能谱测量*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土壤氡测量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探槽工程地质编录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资源勘查与开发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核化工与核燃料工程,地球化学,资源勘查工程,勘查技术与工程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岩心钻探地质编录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矿床分析取样方法的选择及采样布置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矿床勘探中段平面图的编制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地质图的基本知识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构造地质学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2.5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地质学,核化工与核燃料工程,地球化</w:t>
            </w: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学,资源勘查工程,勘查技术与工程,地球物理学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用间接法确定岩层产状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读倾斜岩层并作剖面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读褶皱地区地质图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编制玫瑰花图和等密图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编制断层地区地质图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分析褶皱、断层并作剖面图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分析岩浆岩地区地质图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分析变质岩地区地质图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构造地质综合作业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地质图综合实习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赤平投影求倾角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放射性统计涨落实验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辐射物理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核化工与核燃料工程,核工程与核技术,辐射防护与环境工程,测控技术与仪器（地学核仪器）,勘查技术与工程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伽玛射线吸收厚度实验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675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伽玛射线散射厚度实验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675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α射线射程实验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β射线散射实验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中子探测实验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900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核衰变统计涨落规律的认识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核辐射测量方法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1.25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核化工与核燃料工程,核工程与核技术,辐射防护与环境工程,勘查技术与工程,资源勘查工程,地球物理学,测控技术与仪器（地学核仪器）,地球化学,核化工与核燃料工程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1068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NaI</w:t>
            </w:r>
            <w:proofErr w:type="spellEnd"/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(</w:t>
            </w:r>
            <w:proofErr w:type="spellStart"/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Tl</w:t>
            </w:r>
            <w:proofErr w:type="spellEnd"/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)单晶γ能谱的认识与分析*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1068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γ射线谱平衡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1068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a能谱测量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1602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氡短寿子体的积累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1602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高分辨率γ能谱的分析*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2136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康普顿散射角分布试验*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2136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伽玛射线测厚实验*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核检测方法与仪器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核化工与核燃料工程,核工程与核技术,辐射防护与环境工程,</w:t>
            </w: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测控技术与仪器（地学核仪器）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201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镀层测厚实验*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核子秤刻度实验*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液位测量实验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矿石品位检测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煤质检测实验*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花岗岩型铀矿床*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铀矿地质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2.25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地质学,核化工与核燃料工程,地球化学,资源勘查工程,勘查技术与工程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火山岩型铀矿床*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砂岩型铀矿床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碳硅泥岩型铀矿床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变质岩型铀矿床*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铀矿物的坚定程序及方法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四价铀矿物的观察与鉴定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六价铀矿物的观察与鉴定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含铀矿物的观察与鉴定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变质矿物结构、构造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变质岩石学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1.25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地质学,核化工与核燃料工程,地球化学,资源勘查工程,勘查技术与工程,地球物理学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动力变质岩结构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热接触变质岩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区域变质岩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混合盐类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交代变质岩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碳酸盐岩的结构构造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沉积岩石学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1.25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地质学,核化工与核燃料工程,地球化学,资源勘查工程,勘查技术与工程,地球物理学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（角）砾岩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砂岩类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泥质岩及粉砂岩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火山碎屑岩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碳酸盐岩的结构构造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岩矿鉴定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岩浆矿床*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矿床学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地质学,地球化学,核工程与核技术,勘查技术与工程,资源勘查工程,地球物理学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伟晶岩矿床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接触交代矿床*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热液矿床*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火山成因矿床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风化矿床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变质矿床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层控矿床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地球的奥秘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普通地质学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地质学,核化工与核燃料工程,核工程</w:t>
            </w: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与核技术,地球化学,资源勘查工程,勘查技术与工程,地球物理学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617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1234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地质作用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1234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矿物实习*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2468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岩石实习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2468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读地形地质图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2468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大气氡测量的方法实验*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核电站辐射环境评价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核化工与核燃料工程,核工程与核技术,辐射防护与环境工程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剂量测量实验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表面沾污实验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低本底伽玛能谱测量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放射性比活度测量实验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人工放射性核素检测实验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固体径迹法测环境氡浓度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放射生态学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辐射防护与环境工程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环境中天然放射性核素比活度测量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辐射场有效剂量检测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伽玛点源屏蔽实验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辐射防护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地球化学,核化工与核燃料工程,核工程与核技术,辐射防护与环境工程,勘查技术与工程,核化工与核燃料工程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884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中子屏蔽实验*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884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氡析出实验*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884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剂量测量实验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884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中子活化分析方法认识与样品分析*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核分析基础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核化工与核燃料工程,核工程与核技术,辐射防护与环境工程,测控技术与仪器（地学核仪器）,勘查技术与工程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900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β-γ分析实验*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900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多元素X射线荧光分析*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900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中子活化分析的核素干扰研究*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900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核测井仪器实验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核测井原理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核化工与核燃料工程地球化学,核工程与核技术,</w:t>
            </w: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测控技术与仪器（地学核仪器）,勘查技术与工程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314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1256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伽玛测井的刻度方法实验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1256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伽玛能谱测井数据处</w:t>
            </w: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理与解释*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1256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108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多参数测井实验研究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1256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超净实验室工作的基本要求及规范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同位素地质基础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核技术,地球化学,勘查技术与工程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超纯水和超纯化学试剂的制备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锶同位素样品的化学制备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同位素质谱计原理及工作方法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锶同位素质谱测定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矿物的形态实验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结晶学及矿物学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1.75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地质学,核化工与核燃料工程,地球化学,资源勘查工程,勘查技术与工程,地球物理学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矿物的光学性质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矿物的力学性质及物理性质综合实验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自然元素大类、硫化物及类似化合物大类矿物（一）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氧化物及氢氧化物大类矿物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含氧盐大类硅酸盐类矿物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含氧盐大类碳酸盐类矿物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73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卤化物大类，含氧盐大类硫酸盐类、钨酸盐类及磷酸盐类矿物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岩浆岩结构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晶体光学与岩浆岩岩石学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地质学,核化工与核燃料工程,地球化学,资源勘查工程,勘查技术与工程,地球物理学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岩浆岩构造</w:t>
            </w:r>
          </w:p>
        </w:tc>
        <w:tc>
          <w:tcPr>
            <w:tcW w:w="129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超基性岩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基性岩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中性岩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酸性岩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碱性岩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脉岩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1006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土壤样品的处理及水分的测定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基础土壤学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地质学,地球化学,资源勘查工程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土壤粒度测定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核辐射探测器的认识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核辐</w:t>
            </w: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射探测器与核电子学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</w:t>
            </w: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燃料工程,核工程与核技术,辐射防护与环境工程,地球物理学,测控技术与仪器（地学核仪器）,勘查技术与工程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133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GM计数器的特征参数测试与分析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134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闪烁计数器输出信号的测试与分析*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半导体探测器的能量分辨率测试与分析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线性脉冲放大器的参数设计与测定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单道脉冲幅度分析器参数的测试与分析*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脉冲峰值保持器的电路分析*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多道脉冲幅度分析器的电路分析*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常用电子仪器的使用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核电子学基础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4.5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核化工与核燃料工程,核工程与核技术,辐射防护与环境工程,地球物理学,测控技术与仪器（地学核仪器）,勘查技术与工程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电子元件的伏安特性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632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一阶电路暂态响应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632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单管共射放大电路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差动放大电路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整流、滤波和稳压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负反馈放大电路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RC正弦波振荡器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积分与微分电路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电流/电压转换电路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用运算放大器组成万用表的设计与调试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2528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基本门电路的测试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用SSI设计组合逻辑电路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译码器及其应用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移位寄存器及其应用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集成触发器及应用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555定时器的应用*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0809ADC模/数转换器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1264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单片机实验系统的认识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单片机原理与应用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核工程与核技术,测控技术与仪器（地学核仪器）,勘查技术与工程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336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单片机的I/O口的软件设计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672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单片机的中断、定时/计数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161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单片机通讯程序的调试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单片机应用系统设计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672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了解</w:t>
            </w:r>
            <w:proofErr w:type="spellStart"/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Protel</w:t>
            </w:r>
            <w:proofErr w:type="spellEnd"/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99SE软件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电子线路CAD设计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核工程与核技术,测控技术与仪器（地学核仪器）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288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电路原理图编辑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576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原理图器件库编辑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288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层次电路设计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576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PCB设计基础与封装器件库编辑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576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PCB设计技巧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576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综合练习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576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前置放大器的电路调试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核仪器设计基础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1.25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核化工与核燃料工程,核工程与核技术,勘查技术与工程,测控技术与仪器（地学核仪器）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线性脉冲放大器的电路调试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800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多道脉冲幅度分析器的电路调试*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800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核仪器高压电源的电路设计调试*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核仪器的性能测试及分析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智能定标器的设计与调试*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800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舍入误差与数值稳定性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计算方法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1.25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核化工与核燃料工程地球化学,核工程与核技术,辐射防护与环境工程,资源勘查工程,勘查技术与工程,地球物理学,测控技术与仪器（地学核仪器）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方程求根—1——二分法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方程求根—2——牛顿迭代法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线性方程组数值解法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插值法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曲线拟和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数值积分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常微分方程的数值解法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1124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测量数据的正态分布特征及数据处理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误差理论与数据处理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0.75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核化工与核燃料工程地球化学,核工程与核技术,辐射防护与</w:t>
            </w: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环境工程,资源勘查工程,勘查技术与工程,地球物理学,测控技术与仪器（地学核仪器）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测量数据的最小二乘法处理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测量数据的线性回归</w:t>
            </w: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2248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187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物化探数据的多元回归分析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物化探数据处理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0.75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地质学,核化工与核燃料工程,地球化学,核工程与核技术,辐射防护与环境工程,资源勘查工程,勘查技术与工程,地球物理学,测控技术与仪器（地学核仪器）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物化探数据的趋势分析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物化探数据的聚类分析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物化探数据的因子分析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位场数据处理实验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1464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测井数据处理实验*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1464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辐射成像的数据获取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辐射成像原理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核化工与核燃料工程,核工程与核技术,测控技术与仪器（地学核仪器）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图像重建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704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图像处理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704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实现对核辐射数据的采集及存储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核能谱数据处理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1.75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核化工与核燃料工程,核工程与核技术,辐射防护与环境工程,资源勘查工程,测控技术与仪器（地学核仪器）,勘查技术与工程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1428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谱线的能量刻度(道址-能量)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1428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谱线的扩展与压缩(横向、纵向)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1428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谱光滑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1428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寻峰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1428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计算峰面积*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1428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实现目标谱线的加亮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1428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连续时间信号、系统的频域分析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信号与系统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1.5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核化工与核燃料工程,核工程与核技</w:t>
            </w: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术,辐射防护与环境工程,测控技术与仪器（地学核仪器）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261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522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spellStart"/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Matlab</w:t>
            </w:r>
            <w:proofErr w:type="spellEnd"/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应用基础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522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205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频谱分析与抽样定理实验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1044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206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系统的零极点分析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1044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线性非时变系统的时域分析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1044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连续系统模拟实验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1044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系统仿真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1044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利用</w:t>
            </w:r>
            <w:proofErr w:type="spellStart"/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Matlab</w:t>
            </w:r>
            <w:proofErr w:type="spellEnd"/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简单模拟地震波的传播过程*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数学实验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核技术,测控技术与仪器（地学核仪器）,地球物理学，勘查技术与工程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1188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基于SD法的资源量估算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1188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MATLAB平台下基于克立格理论的固体资源储量估算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1188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开挖边坡稳定性评价*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1188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二维随机变量信息量的计算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工程随机过程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核技术,测控技术与仪器（地学核仪器）,勘查技术与工程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简单信源编码方法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412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典型信道容量计算方法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频谱分析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FIR滤波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824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遥感图像信息提取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遥感地质学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地质学,地球化学,资源勘查工程,勘查技术与工程,地球物理学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遥感图像地貌解译*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遥感图像岩性地层解译*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2124</w:t>
            </w:r>
          </w:p>
        </w:tc>
      </w:tr>
      <w:tr w:rsidR="005F7D1B" w:rsidRPr="002A4185" w:rsidTr="009E7AFB">
        <w:trPr>
          <w:trHeight w:val="28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遥感图像构造解译*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创新研究性</w:t>
            </w:r>
          </w:p>
        </w:tc>
        <w:tc>
          <w:tcPr>
            <w:tcW w:w="69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7" w:type="dxa"/>
            <w:vMerge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2124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峨眉山地质认识实习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地质学,地球化学,核化工与核燃料工程,核工程与核技术,资源勘查工程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14144</w:t>
            </w:r>
          </w:p>
        </w:tc>
      </w:tr>
      <w:tr w:rsidR="005F7D1B" w:rsidRPr="002A4185" w:rsidTr="009E7AFB">
        <w:trPr>
          <w:trHeight w:val="495"/>
          <w:jc w:val="center"/>
        </w:trPr>
        <w:tc>
          <w:tcPr>
            <w:tcW w:w="57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马角坝地质填图实习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专业综合性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地质学,地球化学,资源勘查工程,勘查技术与工程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5F7D1B" w:rsidRPr="002A4185" w:rsidRDefault="005F7D1B" w:rsidP="009E7A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A4185">
              <w:rPr>
                <w:rFonts w:ascii="宋体" w:hAnsi="宋体" w:cs="宋体" w:hint="eastAsia"/>
                <w:color w:val="000000"/>
                <w:kern w:val="0"/>
                <w:sz w:val="24"/>
              </w:rPr>
              <w:t>24320</w:t>
            </w:r>
          </w:p>
        </w:tc>
      </w:tr>
    </w:tbl>
    <w:p w:rsidR="00E514D3" w:rsidRDefault="009656E4"/>
    <w:sectPr w:rsidR="00E5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6E4" w:rsidRDefault="009656E4" w:rsidP="005F7D1B">
      <w:r>
        <w:separator/>
      </w:r>
    </w:p>
  </w:endnote>
  <w:endnote w:type="continuationSeparator" w:id="0">
    <w:p w:rsidR="009656E4" w:rsidRDefault="009656E4" w:rsidP="005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6E4" w:rsidRDefault="009656E4" w:rsidP="005F7D1B">
      <w:r>
        <w:separator/>
      </w:r>
    </w:p>
  </w:footnote>
  <w:footnote w:type="continuationSeparator" w:id="0">
    <w:p w:rsidR="009656E4" w:rsidRDefault="009656E4" w:rsidP="005F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179F"/>
    <w:multiLevelType w:val="hybridMultilevel"/>
    <w:tmpl w:val="2DCA10B0"/>
    <w:lvl w:ilvl="0" w:tplc="7E920DA8">
      <w:start w:val="1"/>
      <w:numFmt w:val="decimal"/>
      <w:lvlText w:val="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FA10D0"/>
    <w:multiLevelType w:val="hybridMultilevel"/>
    <w:tmpl w:val="8092D7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7A2F83"/>
    <w:multiLevelType w:val="hybridMultilevel"/>
    <w:tmpl w:val="71C031D0"/>
    <w:lvl w:ilvl="0" w:tplc="347CCC68">
      <w:start w:val="1"/>
      <w:numFmt w:val="decimal"/>
      <w:lvlText w:val="（%1）"/>
      <w:lvlJc w:val="left"/>
      <w:pPr>
        <w:ind w:left="1050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21D76A82"/>
    <w:multiLevelType w:val="hybridMultilevel"/>
    <w:tmpl w:val="8D4AD058"/>
    <w:lvl w:ilvl="0" w:tplc="04090011">
      <w:start w:val="1"/>
      <w:numFmt w:val="decimal"/>
      <w:lvlText w:val="%1)"/>
      <w:lvlJc w:val="left"/>
      <w:pPr>
        <w:tabs>
          <w:tab w:val="num" w:pos="804"/>
        </w:tabs>
        <w:ind w:left="8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24"/>
        </w:tabs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84"/>
        </w:tabs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44"/>
        </w:tabs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4"/>
        </w:tabs>
        <w:ind w:left="4164" w:hanging="420"/>
      </w:pPr>
    </w:lvl>
  </w:abstractNum>
  <w:abstractNum w:abstractNumId="4">
    <w:nsid w:val="32AE05CC"/>
    <w:multiLevelType w:val="hybridMultilevel"/>
    <w:tmpl w:val="AB64B164"/>
    <w:lvl w:ilvl="0" w:tplc="66122F36">
      <w:start w:val="1"/>
      <w:numFmt w:val="decimal"/>
      <w:lvlText w:val="%1）"/>
      <w:lvlJc w:val="left"/>
      <w:pPr>
        <w:ind w:left="1305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3A340E93"/>
    <w:multiLevelType w:val="hybridMultilevel"/>
    <w:tmpl w:val="23DE4F0C"/>
    <w:lvl w:ilvl="0" w:tplc="1B9CA6B0">
      <w:start w:val="1"/>
      <w:numFmt w:val="decimal"/>
      <w:lvlText w:val="（%1）"/>
      <w:lvlJc w:val="left"/>
      <w:pPr>
        <w:ind w:left="1050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3F513AD1"/>
    <w:multiLevelType w:val="hybridMultilevel"/>
    <w:tmpl w:val="014042A8"/>
    <w:lvl w:ilvl="0" w:tplc="61C8AF6A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B43635"/>
    <w:multiLevelType w:val="hybridMultilevel"/>
    <w:tmpl w:val="F69EA6A0"/>
    <w:lvl w:ilvl="0" w:tplc="EE8AD1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72B0324"/>
    <w:multiLevelType w:val="hybridMultilevel"/>
    <w:tmpl w:val="F69EA6A0"/>
    <w:lvl w:ilvl="0" w:tplc="EE8AD1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1F1441"/>
    <w:multiLevelType w:val="hybridMultilevel"/>
    <w:tmpl w:val="5E8821C8"/>
    <w:lvl w:ilvl="0" w:tplc="C93A4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C304C8"/>
    <w:multiLevelType w:val="hybridMultilevel"/>
    <w:tmpl w:val="F7B6AF1E"/>
    <w:lvl w:ilvl="0" w:tplc="AE9C3D96">
      <w:start w:val="1"/>
      <w:numFmt w:val="decimal"/>
      <w:lvlText w:val="（%1）"/>
      <w:lvlJc w:val="left"/>
      <w:pPr>
        <w:ind w:left="1050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>
    <w:nsid w:val="4E6E1798"/>
    <w:multiLevelType w:val="hybridMultilevel"/>
    <w:tmpl w:val="9D74FD12"/>
    <w:lvl w:ilvl="0" w:tplc="5412C36C">
      <w:start w:val="1"/>
      <w:numFmt w:val="decimal"/>
      <w:lvlText w:val="（%1）"/>
      <w:lvlJc w:val="left"/>
      <w:pPr>
        <w:ind w:left="1050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51CF3C12"/>
    <w:multiLevelType w:val="hybridMultilevel"/>
    <w:tmpl w:val="A6CED136"/>
    <w:lvl w:ilvl="0" w:tplc="92787C22">
      <w:start w:val="1"/>
      <w:numFmt w:val="decimal"/>
      <w:lvlText w:val="%1)"/>
      <w:lvlJc w:val="left"/>
      <w:pPr>
        <w:tabs>
          <w:tab w:val="num" w:pos="804"/>
        </w:tabs>
        <w:ind w:left="804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24"/>
        </w:tabs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84"/>
        </w:tabs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44"/>
        </w:tabs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4"/>
        </w:tabs>
        <w:ind w:left="4164" w:hanging="420"/>
      </w:pPr>
    </w:lvl>
  </w:abstractNum>
  <w:abstractNum w:abstractNumId="13">
    <w:nsid w:val="52D6273A"/>
    <w:multiLevelType w:val="hybridMultilevel"/>
    <w:tmpl w:val="5E8821C8"/>
    <w:lvl w:ilvl="0" w:tplc="C93A4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5184A6A"/>
    <w:multiLevelType w:val="hybridMultilevel"/>
    <w:tmpl w:val="899205B6"/>
    <w:lvl w:ilvl="0" w:tplc="05BA0948">
      <w:start w:val="1"/>
      <w:numFmt w:val="decimal"/>
      <w:lvlText w:val="%1）"/>
      <w:lvlJc w:val="left"/>
      <w:pPr>
        <w:ind w:left="116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5" w:hanging="420"/>
      </w:pPr>
    </w:lvl>
    <w:lvl w:ilvl="2" w:tplc="0409001B" w:tentative="1">
      <w:start w:val="1"/>
      <w:numFmt w:val="lowerRoman"/>
      <w:lvlText w:val="%3."/>
      <w:lvlJc w:val="right"/>
      <w:pPr>
        <w:ind w:left="2045" w:hanging="420"/>
      </w:pPr>
    </w:lvl>
    <w:lvl w:ilvl="3" w:tplc="0409000F" w:tentative="1">
      <w:start w:val="1"/>
      <w:numFmt w:val="decimal"/>
      <w:lvlText w:val="%4."/>
      <w:lvlJc w:val="left"/>
      <w:pPr>
        <w:ind w:left="2465" w:hanging="420"/>
      </w:pPr>
    </w:lvl>
    <w:lvl w:ilvl="4" w:tplc="04090019" w:tentative="1">
      <w:start w:val="1"/>
      <w:numFmt w:val="lowerLetter"/>
      <w:lvlText w:val="%5)"/>
      <w:lvlJc w:val="left"/>
      <w:pPr>
        <w:ind w:left="2885" w:hanging="420"/>
      </w:pPr>
    </w:lvl>
    <w:lvl w:ilvl="5" w:tplc="0409001B" w:tentative="1">
      <w:start w:val="1"/>
      <w:numFmt w:val="lowerRoman"/>
      <w:lvlText w:val="%6."/>
      <w:lvlJc w:val="right"/>
      <w:pPr>
        <w:ind w:left="3305" w:hanging="420"/>
      </w:pPr>
    </w:lvl>
    <w:lvl w:ilvl="6" w:tplc="0409000F" w:tentative="1">
      <w:start w:val="1"/>
      <w:numFmt w:val="decimal"/>
      <w:lvlText w:val="%7."/>
      <w:lvlJc w:val="left"/>
      <w:pPr>
        <w:ind w:left="3725" w:hanging="420"/>
      </w:pPr>
    </w:lvl>
    <w:lvl w:ilvl="7" w:tplc="04090019" w:tentative="1">
      <w:start w:val="1"/>
      <w:numFmt w:val="lowerLetter"/>
      <w:lvlText w:val="%8)"/>
      <w:lvlJc w:val="left"/>
      <w:pPr>
        <w:ind w:left="4145" w:hanging="420"/>
      </w:pPr>
    </w:lvl>
    <w:lvl w:ilvl="8" w:tplc="0409001B" w:tentative="1">
      <w:start w:val="1"/>
      <w:numFmt w:val="lowerRoman"/>
      <w:lvlText w:val="%9."/>
      <w:lvlJc w:val="right"/>
      <w:pPr>
        <w:ind w:left="4565" w:hanging="420"/>
      </w:pPr>
    </w:lvl>
  </w:abstractNum>
  <w:abstractNum w:abstractNumId="15">
    <w:nsid w:val="56C335EB"/>
    <w:multiLevelType w:val="hybridMultilevel"/>
    <w:tmpl w:val="DEF87C60"/>
    <w:lvl w:ilvl="0" w:tplc="0F1CDFDE">
      <w:start w:val="1"/>
      <w:numFmt w:val="decimal"/>
      <w:lvlText w:val="（%1）"/>
      <w:lvlJc w:val="left"/>
      <w:pPr>
        <w:ind w:left="1530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57BE60F3"/>
    <w:multiLevelType w:val="hybridMultilevel"/>
    <w:tmpl w:val="F69EA6A0"/>
    <w:lvl w:ilvl="0" w:tplc="EE8AD1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AFA67F6"/>
    <w:multiLevelType w:val="hybridMultilevel"/>
    <w:tmpl w:val="9ACCF6BC"/>
    <w:lvl w:ilvl="0" w:tplc="B5AE60BC">
      <w:start w:val="1"/>
      <w:numFmt w:val="decimal"/>
      <w:lvlText w:val="%1）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18">
    <w:nsid w:val="5B6F714E"/>
    <w:multiLevelType w:val="hybridMultilevel"/>
    <w:tmpl w:val="F69EA6A0"/>
    <w:lvl w:ilvl="0" w:tplc="EE8AD1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EDC571B"/>
    <w:multiLevelType w:val="hybridMultilevel"/>
    <w:tmpl w:val="E63C39AE"/>
    <w:lvl w:ilvl="0" w:tplc="39DAE5C8">
      <w:start w:val="1"/>
      <w:numFmt w:val="decimal"/>
      <w:lvlText w:val="%1）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5"/>
        </w:tabs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5"/>
        </w:tabs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5"/>
        </w:tabs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5"/>
        </w:tabs>
        <w:ind w:left="4205" w:hanging="420"/>
      </w:pPr>
    </w:lvl>
  </w:abstractNum>
  <w:abstractNum w:abstractNumId="20">
    <w:nsid w:val="61862E84"/>
    <w:multiLevelType w:val="hybridMultilevel"/>
    <w:tmpl w:val="F69EA6A0"/>
    <w:lvl w:ilvl="0" w:tplc="EE8AD1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1F95AE3"/>
    <w:multiLevelType w:val="hybridMultilevel"/>
    <w:tmpl w:val="F5A699EE"/>
    <w:lvl w:ilvl="0" w:tplc="11C62454">
      <w:start w:val="1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2">
    <w:nsid w:val="62EE0966"/>
    <w:multiLevelType w:val="hybridMultilevel"/>
    <w:tmpl w:val="F7AE96DE"/>
    <w:lvl w:ilvl="0" w:tplc="66B0E2D4">
      <w:start w:val="1"/>
      <w:numFmt w:val="decimal"/>
      <w:lvlText w:val="%1)"/>
      <w:lvlJc w:val="left"/>
      <w:pPr>
        <w:tabs>
          <w:tab w:val="num" w:pos="804"/>
        </w:tabs>
        <w:ind w:left="804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24"/>
        </w:tabs>
        <w:ind w:left="122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4"/>
        </w:tabs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84"/>
        </w:tabs>
        <w:ind w:left="248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4"/>
        </w:tabs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4"/>
        </w:tabs>
        <w:ind w:left="332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44"/>
        </w:tabs>
        <w:ind w:left="374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4"/>
        </w:tabs>
        <w:ind w:left="4164" w:hanging="420"/>
      </w:pPr>
    </w:lvl>
  </w:abstractNum>
  <w:abstractNum w:abstractNumId="23">
    <w:nsid w:val="682A5880"/>
    <w:multiLevelType w:val="hybridMultilevel"/>
    <w:tmpl w:val="58EE2F60"/>
    <w:lvl w:ilvl="0" w:tplc="0BBEBAF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>
    <w:nsid w:val="6994192A"/>
    <w:multiLevelType w:val="hybridMultilevel"/>
    <w:tmpl w:val="D0109458"/>
    <w:lvl w:ilvl="0" w:tplc="37AAFE34">
      <w:start w:val="1"/>
      <w:numFmt w:val="decimal"/>
      <w:lvlText w:val="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70C45340"/>
    <w:multiLevelType w:val="hybridMultilevel"/>
    <w:tmpl w:val="86A01176"/>
    <w:lvl w:ilvl="0" w:tplc="04090001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（%2）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72BE39D3"/>
    <w:multiLevelType w:val="hybridMultilevel"/>
    <w:tmpl w:val="CEB0AFB0"/>
    <w:lvl w:ilvl="0" w:tplc="C332FF32">
      <w:start w:val="1"/>
      <w:numFmt w:val="decimal"/>
      <w:lvlText w:val="（%1）"/>
      <w:lvlJc w:val="left"/>
      <w:pPr>
        <w:ind w:left="1050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>
    <w:nsid w:val="7A950911"/>
    <w:multiLevelType w:val="hybridMultilevel"/>
    <w:tmpl w:val="CA861D78"/>
    <w:lvl w:ilvl="0" w:tplc="0658B3BC">
      <w:start w:val="1"/>
      <w:numFmt w:val="decimal"/>
      <w:lvlText w:val="（%1）"/>
      <w:lvlJc w:val="left"/>
      <w:pPr>
        <w:ind w:left="1050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DD53154"/>
    <w:multiLevelType w:val="hybridMultilevel"/>
    <w:tmpl w:val="27DEF072"/>
    <w:lvl w:ilvl="0" w:tplc="64A46E12">
      <w:start w:val="1"/>
      <w:numFmt w:val="decimal"/>
      <w:lvlText w:val="（%1）"/>
      <w:lvlJc w:val="left"/>
      <w:pPr>
        <w:ind w:left="1050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>
    <w:nsid w:val="7E0431E4"/>
    <w:multiLevelType w:val="hybridMultilevel"/>
    <w:tmpl w:val="CBC83568"/>
    <w:lvl w:ilvl="0" w:tplc="18E2F2F8">
      <w:start w:val="1"/>
      <w:numFmt w:val="decimal"/>
      <w:lvlText w:val="（%1）"/>
      <w:lvlJc w:val="left"/>
      <w:pPr>
        <w:ind w:left="1050" w:hanging="69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2"/>
  </w:num>
  <w:num w:numId="5">
    <w:abstractNumId w:val="25"/>
  </w:num>
  <w:num w:numId="6">
    <w:abstractNumId w:val="21"/>
  </w:num>
  <w:num w:numId="7">
    <w:abstractNumId w:val="6"/>
  </w:num>
  <w:num w:numId="8">
    <w:abstractNumId w:val="19"/>
  </w:num>
  <w:num w:numId="9">
    <w:abstractNumId w:val="12"/>
  </w:num>
  <w:num w:numId="10">
    <w:abstractNumId w:val="23"/>
  </w:num>
  <w:num w:numId="11">
    <w:abstractNumId w:val="24"/>
  </w:num>
  <w:num w:numId="12">
    <w:abstractNumId w:val="0"/>
  </w:num>
  <w:num w:numId="13">
    <w:abstractNumId w:val="5"/>
  </w:num>
  <w:num w:numId="14">
    <w:abstractNumId w:val="4"/>
  </w:num>
  <w:num w:numId="15">
    <w:abstractNumId w:val="14"/>
  </w:num>
  <w:num w:numId="16">
    <w:abstractNumId w:val="27"/>
  </w:num>
  <w:num w:numId="17">
    <w:abstractNumId w:val="2"/>
  </w:num>
  <w:num w:numId="18">
    <w:abstractNumId w:val="28"/>
  </w:num>
  <w:num w:numId="19">
    <w:abstractNumId w:val="29"/>
  </w:num>
  <w:num w:numId="20">
    <w:abstractNumId w:val="10"/>
  </w:num>
  <w:num w:numId="21">
    <w:abstractNumId w:val="26"/>
  </w:num>
  <w:num w:numId="22">
    <w:abstractNumId w:val="11"/>
  </w:num>
  <w:num w:numId="23">
    <w:abstractNumId w:val="15"/>
  </w:num>
  <w:num w:numId="24">
    <w:abstractNumId w:val="9"/>
  </w:num>
  <w:num w:numId="25">
    <w:abstractNumId w:val="8"/>
  </w:num>
  <w:num w:numId="26">
    <w:abstractNumId w:val="16"/>
  </w:num>
  <w:num w:numId="27">
    <w:abstractNumId w:val="20"/>
  </w:num>
  <w:num w:numId="28">
    <w:abstractNumId w:val="7"/>
  </w:num>
  <w:num w:numId="29">
    <w:abstractNumId w:val="1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CA"/>
    <w:rsid w:val="004029CA"/>
    <w:rsid w:val="00504FD1"/>
    <w:rsid w:val="005F7D1B"/>
    <w:rsid w:val="009656E4"/>
    <w:rsid w:val="00C3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table of figures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F7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7D1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0"/>
    <w:link w:val="3Char"/>
    <w:qFormat/>
    <w:rsid w:val="005F7D1B"/>
    <w:pPr>
      <w:keepNext/>
      <w:keepLines/>
      <w:widowControl/>
      <w:spacing w:before="80" w:after="80" w:line="360" w:lineRule="auto"/>
      <w:jc w:val="left"/>
      <w:outlineLvl w:val="2"/>
    </w:pPr>
    <w:rPr>
      <w:rFonts w:eastAsia="楷体_GB2312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F7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F7D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F7D1B"/>
    <w:rPr>
      <w:sz w:val="18"/>
      <w:szCs w:val="18"/>
    </w:rPr>
  </w:style>
  <w:style w:type="character" w:customStyle="1" w:styleId="1Char">
    <w:name w:val="标题 1 Char"/>
    <w:basedOn w:val="a1"/>
    <w:link w:val="1"/>
    <w:rsid w:val="005F7D1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rsid w:val="005F7D1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5F7D1B"/>
    <w:rPr>
      <w:rFonts w:ascii="Times New Roman" w:eastAsia="楷体_GB2312" w:hAnsi="Times New Roman" w:cs="Times New Roman"/>
      <w:sz w:val="24"/>
      <w:szCs w:val="20"/>
    </w:rPr>
  </w:style>
  <w:style w:type="paragraph" w:styleId="a0">
    <w:name w:val="Normal Indent"/>
    <w:basedOn w:val="a"/>
    <w:rsid w:val="005F7D1B"/>
    <w:pPr>
      <w:widowControl/>
      <w:spacing w:line="360" w:lineRule="auto"/>
      <w:ind w:firstLineChars="200" w:firstLine="420"/>
      <w:jc w:val="left"/>
    </w:pPr>
  </w:style>
  <w:style w:type="paragraph" w:styleId="a6">
    <w:name w:val="Normal (Web)"/>
    <w:aliases w:val="普通 (Web)"/>
    <w:basedOn w:val="a"/>
    <w:rsid w:val="005F7D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标准"/>
    <w:basedOn w:val="a"/>
    <w:rsid w:val="005F7D1B"/>
    <w:pPr>
      <w:widowControl/>
      <w:adjustRightInd w:val="0"/>
      <w:spacing w:before="120" w:after="120" w:line="312" w:lineRule="atLeast"/>
      <w:jc w:val="left"/>
    </w:pPr>
    <w:rPr>
      <w:rFonts w:ascii="宋体" w:hint="eastAsia"/>
      <w:kern w:val="0"/>
      <w:szCs w:val="20"/>
    </w:rPr>
  </w:style>
  <w:style w:type="paragraph" w:styleId="a8">
    <w:name w:val="Body Text"/>
    <w:basedOn w:val="a"/>
    <w:link w:val="Char1"/>
    <w:uiPriority w:val="99"/>
    <w:unhideWhenUsed/>
    <w:rsid w:val="005F7D1B"/>
    <w:pPr>
      <w:spacing w:after="120"/>
    </w:pPr>
  </w:style>
  <w:style w:type="character" w:customStyle="1" w:styleId="Char1">
    <w:name w:val="正文文本 Char"/>
    <w:basedOn w:val="a1"/>
    <w:link w:val="a8"/>
    <w:uiPriority w:val="99"/>
    <w:rsid w:val="005F7D1B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link w:val="Char2"/>
    <w:rsid w:val="005F7D1B"/>
    <w:pPr>
      <w:ind w:firstLineChars="100" w:firstLine="420"/>
    </w:pPr>
  </w:style>
  <w:style w:type="character" w:customStyle="1" w:styleId="Char2">
    <w:name w:val="正文首行缩进 Char"/>
    <w:basedOn w:val="Char1"/>
    <w:link w:val="a9"/>
    <w:rsid w:val="005F7D1B"/>
    <w:rPr>
      <w:rFonts w:ascii="Times New Roman" w:eastAsia="宋体" w:hAnsi="Times New Roman" w:cs="Times New Roman"/>
      <w:szCs w:val="24"/>
    </w:rPr>
  </w:style>
  <w:style w:type="character" w:customStyle="1" w:styleId="aa">
    <w:name w:val="超级链接"/>
    <w:rsid w:val="005F7D1B"/>
    <w:rPr>
      <w:rFonts w:cs="华文隶书"/>
      <w:color w:val="000000"/>
    </w:rPr>
  </w:style>
  <w:style w:type="paragraph" w:customStyle="1" w:styleId="CharCharCharCharCharCharCharCharChar1CharCharCharCharCharCharCharCharCharCharCharCharCharCharCharChar">
    <w:name w:val="Char Char Char Char Char Char Char Char Char1 Char Char Char Char Char Char Char Char Char Char Char Char Char Char Char Char"/>
    <w:basedOn w:val="1"/>
    <w:rsid w:val="005F7D1B"/>
    <w:pPr>
      <w:widowControl/>
      <w:snapToGrid w:val="0"/>
      <w:spacing w:before="240" w:after="240" w:line="348" w:lineRule="auto"/>
      <w:jc w:val="left"/>
    </w:pPr>
    <w:rPr>
      <w:rFonts w:ascii="Tahoma" w:hAnsi="Tahoma"/>
      <w:bCs w:val="0"/>
      <w:kern w:val="2"/>
      <w:sz w:val="24"/>
      <w:szCs w:val="20"/>
      <w:lang w:val="x-none" w:eastAsia="x-none"/>
    </w:rPr>
  </w:style>
  <w:style w:type="paragraph" w:styleId="ab">
    <w:name w:val="Date"/>
    <w:basedOn w:val="a"/>
    <w:next w:val="a"/>
    <w:link w:val="Char3"/>
    <w:rsid w:val="005F7D1B"/>
    <w:pPr>
      <w:widowControl/>
      <w:spacing w:line="360" w:lineRule="auto"/>
      <w:jc w:val="left"/>
    </w:pPr>
    <w:rPr>
      <w:rFonts w:ascii="宋体"/>
      <w:szCs w:val="20"/>
      <w:lang w:val="x-none" w:eastAsia="x-none"/>
    </w:rPr>
  </w:style>
  <w:style w:type="character" w:customStyle="1" w:styleId="Char3">
    <w:name w:val="日期 Char"/>
    <w:basedOn w:val="a1"/>
    <w:link w:val="ab"/>
    <w:rsid w:val="005F7D1B"/>
    <w:rPr>
      <w:rFonts w:ascii="宋体" w:eastAsia="宋体" w:hAnsi="Times New Roman" w:cs="Times New Roman"/>
      <w:szCs w:val="20"/>
      <w:lang w:val="x-none" w:eastAsia="x-none"/>
    </w:rPr>
  </w:style>
  <w:style w:type="character" w:styleId="ac">
    <w:name w:val="Hyperlink"/>
    <w:uiPriority w:val="99"/>
    <w:rsid w:val="005F7D1B"/>
    <w:rPr>
      <w:color w:val="0000FF"/>
      <w:u w:val="single"/>
    </w:rPr>
  </w:style>
  <w:style w:type="character" w:customStyle="1" w:styleId="2char0">
    <w:name w:val="2char"/>
    <w:rsid w:val="005F7D1B"/>
  </w:style>
  <w:style w:type="paragraph" w:styleId="30">
    <w:name w:val="Body Text Indent 3"/>
    <w:basedOn w:val="a"/>
    <w:link w:val="3Char0"/>
    <w:rsid w:val="005F7D1B"/>
    <w:pPr>
      <w:widowControl/>
      <w:spacing w:line="360" w:lineRule="auto"/>
      <w:ind w:firstLineChars="200" w:firstLine="480"/>
      <w:jc w:val="left"/>
    </w:pPr>
    <w:rPr>
      <w:rFonts w:ascii="仿宋_GB2312" w:eastAsia="仿宋_GB2312"/>
      <w:sz w:val="24"/>
    </w:rPr>
  </w:style>
  <w:style w:type="character" w:customStyle="1" w:styleId="3Char0">
    <w:name w:val="正文文本缩进 3 Char"/>
    <w:basedOn w:val="a1"/>
    <w:link w:val="30"/>
    <w:rsid w:val="005F7D1B"/>
    <w:rPr>
      <w:rFonts w:ascii="仿宋_GB2312" w:eastAsia="仿宋_GB2312" w:hAnsi="Times New Roman" w:cs="Times New Roman"/>
      <w:sz w:val="24"/>
      <w:szCs w:val="24"/>
    </w:rPr>
  </w:style>
  <w:style w:type="paragraph" w:customStyle="1" w:styleId="font6">
    <w:name w:val="font6"/>
    <w:basedOn w:val="a"/>
    <w:rsid w:val="005F7D1B"/>
    <w:pPr>
      <w:widowControl/>
      <w:spacing w:before="100" w:beforeAutospacing="1" w:after="100" w:afterAutospacing="1" w:line="360" w:lineRule="auto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styleId="ad">
    <w:name w:val="Plain Text"/>
    <w:basedOn w:val="a"/>
    <w:link w:val="Char4"/>
    <w:rsid w:val="005F7D1B"/>
    <w:pPr>
      <w:widowControl/>
      <w:spacing w:line="360" w:lineRule="auto"/>
      <w:jc w:val="left"/>
    </w:pPr>
    <w:rPr>
      <w:rFonts w:ascii="宋体" w:hAnsi="Courier New"/>
      <w:szCs w:val="20"/>
    </w:rPr>
  </w:style>
  <w:style w:type="character" w:customStyle="1" w:styleId="Char4">
    <w:name w:val="纯文本 Char"/>
    <w:basedOn w:val="a1"/>
    <w:link w:val="ad"/>
    <w:rsid w:val="005F7D1B"/>
    <w:rPr>
      <w:rFonts w:ascii="宋体" w:eastAsia="宋体" w:hAnsi="Courier New" w:cs="Times New Roman"/>
      <w:szCs w:val="20"/>
    </w:rPr>
  </w:style>
  <w:style w:type="character" w:customStyle="1" w:styleId="textc">
    <w:name w:val="textc"/>
    <w:rsid w:val="005F7D1B"/>
  </w:style>
  <w:style w:type="character" w:styleId="ae">
    <w:name w:val="FollowedHyperlink"/>
    <w:uiPriority w:val="99"/>
    <w:semiHidden/>
    <w:unhideWhenUsed/>
    <w:rsid w:val="005F7D1B"/>
    <w:rPr>
      <w:color w:val="800080"/>
      <w:u w:val="single"/>
    </w:rPr>
  </w:style>
  <w:style w:type="paragraph" w:customStyle="1" w:styleId="Char5">
    <w:name w:val=" Char"/>
    <w:basedOn w:val="a"/>
    <w:rsid w:val="005F7D1B"/>
    <w:pPr>
      <w:widowControl/>
      <w:spacing w:line="360" w:lineRule="auto"/>
      <w:jc w:val="left"/>
    </w:pPr>
  </w:style>
  <w:style w:type="character" w:styleId="af">
    <w:name w:val="Strong"/>
    <w:qFormat/>
    <w:rsid w:val="005F7D1B"/>
    <w:rPr>
      <w:b/>
      <w:bCs/>
    </w:rPr>
  </w:style>
  <w:style w:type="paragraph" w:styleId="af0">
    <w:name w:val="Body Text Indent"/>
    <w:basedOn w:val="a"/>
    <w:link w:val="Char6"/>
    <w:rsid w:val="005F7D1B"/>
    <w:pPr>
      <w:widowControl/>
      <w:adjustRightInd w:val="0"/>
      <w:snapToGrid w:val="0"/>
      <w:spacing w:line="252" w:lineRule="auto"/>
      <w:ind w:leftChars="-171" w:left="-359" w:firstLineChars="128" w:firstLine="358"/>
      <w:jc w:val="left"/>
    </w:pPr>
    <w:rPr>
      <w:rFonts w:ascii="仿宋_GB2312" w:eastAsia="仿宋_GB2312" w:hAnsi="宋体"/>
      <w:sz w:val="28"/>
    </w:rPr>
  </w:style>
  <w:style w:type="character" w:customStyle="1" w:styleId="Char6">
    <w:name w:val="正文文本缩进 Char"/>
    <w:basedOn w:val="a1"/>
    <w:link w:val="af0"/>
    <w:rsid w:val="005F7D1B"/>
    <w:rPr>
      <w:rFonts w:ascii="仿宋_GB2312" w:eastAsia="仿宋_GB2312" w:hAnsi="宋体" w:cs="Times New Roman"/>
      <w:sz w:val="28"/>
      <w:szCs w:val="24"/>
    </w:rPr>
  </w:style>
  <w:style w:type="character" w:styleId="af1">
    <w:name w:val="annotation reference"/>
    <w:rsid w:val="005F7D1B"/>
    <w:rPr>
      <w:sz w:val="21"/>
      <w:szCs w:val="21"/>
    </w:rPr>
  </w:style>
  <w:style w:type="paragraph" w:styleId="af2">
    <w:name w:val="annotation text"/>
    <w:basedOn w:val="a"/>
    <w:link w:val="Char7"/>
    <w:rsid w:val="005F7D1B"/>
    <w:pPr>
      <w:widowControl/>
      <w:spacing w:line="360" w:lineRule="auto"/>
      <w:jc w:val="left"/>
    </w:pPr>
  </w:style>
  <w:style w:type="character" w:customStyle="1" w:styleId="Char7">
    <w:name w:val="批注文字 Char"/>
    <w:basedOn w:val="a1"/>
    <w:link w:val="af2"/>
    <w:rsid w:val="005F7D1B"/>
    <w:rPr>
      <w:rFonts w:ascii="Times New Roman" w:eastAsia="宋体" w:hAnsi="Times New Roman" w:cs="Times New Roman"/>
      <w:szCs w:val="24"/>
    </w:rPr>
  </w:style>
  <w:style w:type="paragraph" w:styleId="af3">
    <w:name w:val="Balloon Text"/>
    <w:basedOn w:val="a"/>
    <w:link w:val="Char8"/>
    <w:rsid w:val="005F7D1B"/>
    <w:pPr>
      <w:widowControl/>
      <w:spacing w:line="360" w:lineRule="auto"/>
      <w:jc w:val="left"/>
    </w:pPr>
    <w:rPr>
      <w:sz w:val="18"/>
      <w:szCs w:val="18"/>
    </w:rPr>
  </w:style>
  <w:style w:type="character" w:customStyle="1" w:styleId="Char8">
    <w:name w:val="批注框文本 Char"/>
    <w:basedOn w:val="a1"/>
    <w:link w:val="af3"/>
    <w:rsid w:val="005F7D1B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1"/>
    <w:rsid w:val="005F7D1B"/>
    <w:pPr>
      <w:widowControl/>
      <w:spacing w:line="360" w:lineRule="auto"/>
      <w:ind w:firstLineChars="170" w:firstLine="408"/>
      <w:jc w:val="left"/>
    </w:pPr>
    <w:rPr>
      <w:rFonts w:ascii="仿宋_GB2312" w:eastAsia="仿宋_GB2312"/>
      <w:sz w:val="24"/>
    </w:rPr>
  </w:style>
  <w:style w:type="character" w:customStyle="1" w:styleId="2Char1">
    <w:name w:val="正文文本缩进 2 Char"/>
    <w:basedOn w:val="a1"/>
    <w:link w:val="20"/>
    <w:rsid w:val="005F7D1B"/>
    <w:rPr>
      <w:rFonts w:ascii="仿宋_GB2312" w:eastAsia="仿宋_GB2312" w:hAnsi="Times New Roman" w:cs="Times New Roman"/>
      <w:sz w:val="24"/>
      <w:szCs w:val="24"/>
    </w:rPr>
  </w:style>
  <w:style w:type="paragraph" w:styleId="21">
    <w:name w:val="Body Text 2"/>
    <w:basedOn w:val="a"/>
    <w:link w:val="2Char2"/>
    <w:rsid w:val="005F7D1B"/>
    <w:pPr>
      <w:widowControl/>
      <w:spacing w:line="240" w:lineRule="atLeast"/>
      <w:jc w:val="left"/>
    </w:pPr>
    <w:rPr>
      <w:rFonts w:ascii="仿宋_GB2312" w:eastAsia="仿宋_GB2312" w:hAnsi="宋体"/>
    </w:rPr>
  </w:style>
  <w:style w:type="character" w:customStyle="1" w:styleId="2Char2">
    <w:name w:val="正文文本 2 Char"/>
    <w:basedOn w:val="a1"/>
    <w:link w:val="21"/>
    <w:rsid w:val="005F7D1B"/>
    <w:rPr>
      <w:rFonts w:ascii="仿宋_GB2312" w:eastAsia="仿宋_GB2312" w:hAnsi="宋体" w:cs="Times New Roman"/>
      <w:szCs w:val="24"/>
    </w:rPr>
  </w:style>
  <w:style w:type="paragraph" w:customStyle="1" w:styleId="xl37">
    <w:name w:val="xl37"/>
    <w:basedOn w:val="a"/>
    <w:rsid w:val="005F7D1B"/>
    <w:pPr>
      <w:widowControl/>
      <w:spacing w:before="100" w:beforeAutospacing="1" w:after="100" w:afterAutospacing="1" w:line="360" w:lineRule="auto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4">
    <w:name w:val="样式4"/>
    <w:basedOn w:val="a"/>
    <w:rsid w:val="005F7D1B"/>
    <w:pPr>
      <w:widowControl/>
      <w:spacing w:line="460" w:lineRule="exact"/>
      <w:ind w:firstLineChars="200" w:firstLine="200"/>
      <w:jc w:val="left"/>
    </w:pPr>
    <w:rPr>
      <w:rFonts w:eastAsia="黑体"/>
      <w:sz w:val="28"/>
      <w:szCs w:val="28"/>
    </w:rPr>
  </w:style>
  <w:style w:type="paragraph" w:styleId="HTML">
    <w:name w:val="HTML Preformatted"/>
    <w:basedOn w:val="a"/>
    <w:link w:val="HTMLChar"/>
    <w:rsid w:val="005F7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rsid w:val="005F7D1B"/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style31">
    <w:name w:val="style31"/>
    <w:rsid w:val="005F7D1B"/>
    <w:rPr>
      <w:sz w:val="20"/>
      <w:szCs w:val="20"/>
    </w:rPr>
  </w:style>
  <w:style w:type="paragraph" w:customStyle="1" w:styleId="style1">
    <w:name w:val="style1"/>
    <w:basedOn w:val="a"/>
    <w:rsid w:val="005F7D1B"/>
    <w:pPr>
      <w:widowControl/>
      <w:spacing w:before="100" w:beforeAutospacing="1" w:after="100" w:afterAutospacing="1" w:line="420" w:lineRule="atLeast"/>
      <w:jc w:val="left"/>
    </w:pPr>
    <w:rPr>
      <w:rFonts w:ascii="宋体" w:hAnsi="宋体" w:cs="宋体"/>
      <w:kern w:val="0"/>
      <w:szCs w:val="21"/>
    </w:rPr>
  </w:style>
  <w:style w:type="paragraph" w:styleId="10">
    <w:name w:val="toc 1"/>
    <w:basedOn w:val="a"/>
    <w:next w:val="a"/>
    <w:autoRedefine/>
    <w:rsid w:val="005F7D1B"/>
    <w:pPr>
      <w:widowControl/>
      <w:numPr>
        <w:numId w:val="5"/>
      </w:numPr>
      <w:tabs>
        <w:tab w:val="right" w:leader="dot" w:pos="9629"/>
      </w:tabs>
      <w:spacing w:line="400" w:lineRule="exact"/>
      <w:jc w:val="left"/>
    </w:pPr>
  </w:style>
  <w:style w:type="character" w:customStyle="1" w:styleId="style141">
    <w:name w:val="style141"/>
    <w:rsid w:val="005F7D1B"/>
    <w:rPr>
      <w:color w:val="000033"/>
      <w:sz w:val="21"/>
      <w:szCs w:val="21"/>
    </w:rPr>
  </w:style>
  <w:style w:type="paragraph" w:customStyle="1" w:styleId="title">
    <w:name w:val="title"/>
    <w:basedOn w:val="a"/>
    <w:rsid w:val="005F7D1B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</w:rPr>
  </w:style>
  <w:style w:type="paragraph" w:styleId="af4">
    <w:name w:val="Document Map"/>
    <w:basedOn w:val="a"/>
    <w:link w:val="Char9"/>
    <w:rsid w:val="005F7D1B"/>
    <w:pPr>
      <w:widowControl/>
      <w:shd w:val="clear" w:color="auto" w:fill="000080"/>
      <w:spacing w:line="360" w:lineRule="auto"/>
      <w:jc w:val="left"/>
    </w:pPr>
  </w:style>
  <w:style w:type="character" w:customStyle="1" w:styleId="Char9">
    <w:name w:val="文档结构图 Char"/>
    <w:basedOn w:val="a1"/>
    <w:link w:val="af4"/>
    <w:rsid w:val="005F7D1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5">
    <w:name w:val="table of figures"/>
    <w:basedOn w:val="a"/>
    <w:next w:val="a"/>
    <w:rsid w:val="005F7D1B"/>
    <w:pPr>
      <w:widowControl/>
      <w:spacing w:line="360" w:lineRule="auto"/>
      <w:jc w:val="left"/>
    </w:pPr>
    <w:rPr>
      <w:i/>
      <w:iCs/>
    </w:rPr>
  </w:style>
  <w:style w:type="character" w:customStyle="1" w:styleId="style81">
    <w:name w:val="style81"/>
    <w:rsid w:val="005F7D1B"/>
    <w:rPr>
      <w:sz w:val="24"/>
      <w:szCs w:val="24"/>
    </w:rPr>
  </w:style>
  <w:style w:type="character" w:customStyle="1" w:styleId="style21">
    <w:name w:val="style21"/>
    <w:rsid w:val="005F7D1B"/>
    <w:rPr>
      <w:color w:val="0000FF"/>
    </w:rPr>
  </w:style>
  <w:style w:type="character" w:styleId="af6">
    <w:name w:val="page number"/>
    <w:rsid w:val="005F7D1B"/>
  </w:style>
  <w:style w:type="table" w:styleId="af7">
    <w:name w:val="Table Grid"/>
    <w:basedOn w:val="a2"/>
    <w:rsid w:val="005F7D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5">
    <w:name w:val="xl35"/>
    <w:basedOn w:val="a"/>
    <w:rsid w:val="005F7D1B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Cs w:val="21"/>
    </w:rPr>
  </w:style>
  <w:style w:type="paragraph" w:styleId="af8">
    <w:name w:val="List Paragraph"/>
    <w:basedOn w:val="a"/>
    <w:uiPriority w:val="34"/>
    <w:qFormat/>
    <w:rsid w:val="005F7D1B"/>
    <w:pPr>
      <w:ind w:firstLineChars="200" w:firstLine="420"/>
    </w:pPr>
    <w:rPr>
      <w:rFonts w:ascii="Calibri" w:hAnsi="Calibri"/>
      <w:szCs w:val="22"/>
    </w:rPr>
  </w:style>
  <w:style w:type="paragraph" w:styleId="af9">
    <w:name w:val="annotation subject"/>
    <w:basedOn w:val="af2"/>
    <w:next w:val="af2"/>
    <w:link w:val="Chara"/>
    <w:uiPriority w:val="99"/>
    <w:semiHidden/>
    <w:unhideWhenUsed/>
    <w:rsid w:val="005F7D1B"/>
    <w:pPr>
      <w:widowControl w:val="0"/>
      <w:spacing w:line="240" w:lineRule="auto"/>
    </w:pPr>
    <w:rPr>
      <w:b/>
      <w:bCs/>
    </w:rPr>
  </w:style>
  <w:style w:type="character" w:customStyle="1" w:styleId="Chara">
    <w:name w:val="批注主题 Char"/>
    <w:basedOn w:val="Char7"/>
    <w:link w:val="af9"/>
    <w:uiPriority w:val="99"/>
    <w:semiHidden/>
    <w:rsid w:val="005F7D1B"/>
    <w:rPr>
      <w:rFonts w:ascii="Times New Roman" w:eastAsia="宋体" w:hAnsi="Times New Roman" w:cs="Times New Roman"/>
      <w:b/>
      <w:bCs/>
      <w:szCs w:val="24"/>
    </w:rPr>
  </w:style>
  <w:style w:type="paragraph" w:customStyle="1" w:styleId="font5">
    <w:name w:val="font5"/>
    <w:basedOn w:val="a"/>
    <w:rsid w:val="005F7D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5F7D1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7">
    <w:name w:val="xl67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8">
    <w:name w:val="xl68"/>
    <w:basedOn w:val="a"/>
    <w:rsid w:val="005F7D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5F7D1B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5F7D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5F7D1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5F7D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5F7D1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5F7D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5F7D1B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5F7D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5F7D1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5F7D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5F7D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5F7D1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5F7D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5F7D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89">
    <w:name w:val="xl89"/>
    <w:basedOn w:val="a"/>
    <w:rsid w:val="005F7D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table of figures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F7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F7D1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0"/>
    <w:link w:val="3Char"/>
    <w:qFormat/>
    <w:rsid w:val="005F7D1B"/>
    <w:pPr>
      <w:keepNext/>
      <w:keepLines/>
      <w:widowControl/>
      <w:spacing w:before="80" w:after="80" w:line="360" w:lineRule="auto"/>
      <w:jc w:val="left"/>
      <w:outlineLvl w:val="2"/>
    </w:pPr>
    <w:rPr>
      <w:rFonts w:eastAsia="楷体_GB2312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F7D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F7D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7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F7D1B"/>
    <w:rPr>
      <w:sz w:val="18"/>
      <w:szCs w:val="18"/>
    </w:rPr>
  </w:style>
  <w:style w:type="character" w:customStyle="1" w:styleId="1Char">
    <w:name w:val="标题 1 Char"/>
    <w:basedOn w:val="a1"/>
    <w:link w:val="1"/>
    <w:rsid w:val="005F7D1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rsid w:val="005F7D1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5F7D1B"/>
    <w:rPr>
      <w:rFonts w:ascii="Times New Roman" w:eastAsia="楷体_GB2312" w:hAnsi="Times New Roman" w:cs="Times New Roman"/>
      <w:sz w:val="24"/>
      <w:szCs w:val="20"/>
    </w:rPr>
  </w:style>
  <w:style w:type="paragraph" w:styleId="a0">
    <w:name w:val="Normal Indent"/>
    <w:basedOn w:val="a"/>
    <w:rsid w:val="005F7D1B"/>
    <w:pPr>
      <w:widowControl/>
      <w:spacing w:line="360" w:lineRule="auto"/>
      <w:ind w:firstLineChars="200" w:firstLine="420"/>
      <w:jc w:val="left"/>
    </w:pPr>
  </w:style>
  <w:style w:type="paragraph" w:styleId="a6">
    <w:name w:val="Normal (Web)"/>
    <w:aliases w:val="普通 (Web)"/>
    <w:basedOn w:val="a"/>
    <w:rsid w:val="005F7D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标准"/>
    <w:basedOn w:val="a"/>
    <w:rsid w:val="005F7D1B"/>
    <w:pPr>
      <w:widowControl/>
      <w:adjustRightInd w:val="0"/>
      <w:spacing w:before="120" w:after="120" w:line="312" w:lineRule="atLeast"/>
      <w:jc w:val="left"/>
    </w:pPr>
    <w:rPr>
      <w:rFonts w:ascii="宋体" w:hint="eastAsia"/>
      <w:kern w:val="0"/>
      <w:szCs w:val="20"/>
    </w:rPr>
  </w:style>
  <w:style w:type="paragraph" w:styleId="a8">
    <w:name w:val="Body Text"/>
    <w:basedOn w:val="a"/>
    <w:link w:val="Char1"/>
    <w:uiPriority w:val="99"/>
    <w:unhideWhenUsed/>
    <w:rsid w:val="005F7D1B"/>
    <w:pPr>
      <w:spacing w:after="120"/>
    </w:pPr>
  </w:style>
  <w:style w:type="character" w:customStyle="1" w:styleId="Char1">
    <w:name w:val="正文文本 Char"/>
    <w:basedOn w:val="a1"/>
    <w:link w:val="a8"/>
    <w:uiPriority w:val="99"/>
    <w:rsid w:val="005F7D1B"/>
    <w:rPr>
      <w:rFonts w:ascii="Times New Roman" w:eastAsia="宋体" w:hAnsi="Times New Roman" w:cs="Times New Roman"/>
      <w:szCs w:val="24"/>
    </w:rPr>
  </w:style>
  <w:style w:type="paragraph" w:styleId="a9">
    <w:name w:val="Body Text First Indent"/>
    <w:basedOn w:val="a8"/>
    <w:link w:val="Char2"/>
    <w:rsid w:val="005F7D1B"/>
    <w:pPr>
      <w:ind w:firstLineChars="100" w:firstLine="420"/>
    </w:pPr>
  </w:style>
  <w:style w:type="character" w:customStyle="1" w:styleId="Char2">
    <w:name w:val="正文首行缩进 Char"/>
    <w:basedOn w:val="Char1"/>
    <w:link w:val="a9"/>
    <w:rsid w:val="005F7D1B"/>
    <w:rPr>
      <w:rFonts w:ascii="Times New Roman" w:eastAsia="宋体" w:hAnsi="Times New Roman" w:cs="Times New Roman"/>
      <w:szCs w:val="24"/>
    </w:rPr>
  </w:style>
  <w:style w:type="character" w:customStyle="1" w:styleId="aa">
    <w:name w:val="超级链接"/>
    <w:rsid w:val="005F7D1B"/>
    <w:rPr>
      <w:rFonts w:cs="华文隶书"/>
      <w:color w:val="000000"/>
    </w:rPr>
  </w:style>
  <w:style w:type="paragraph" w:customStyle="1" w:styleId="CharCharCharCharCharCharCharCharChar1CharCharCharCharCharCharCharCharCharCharCharCharCharCharCharChar">
    <w:name w:val="Char Char Char Char Char Char Char Char Char1 Char Char Char Char Char Char Char Char Char Char Char Char Char Char Char Char"/>
    <w:basedOn w:val="1"/>
    <w:rsid w:val="005F7D1B"/>
    <w:pPr>
      <w:widowControl/>
      <w:snapToGrid w:val="0"/>
      <w:spacing w:before="240" w:after="240" w:line="348" w:lineRule="auto"/>
      <w:jc w:val="left"/>
    </w:pPr>
    <w:rPr>
      <w:rFonts w:ascii="Tahoma" w:hAnsi="Tahoma"/>
      <w:bCs w:val="0"/>
      <w:kern w:val="2"/>
      <w:sz w:val="24"/>
      <w:szCs w:val="20"/>
      <w:lang w:val="x-none" w:eastAsia="x-none"/>
    </w:rPr>
  </w:style>
  <w:style w:type="paragraph" w:styleId="ab">
    <w:name w:val="Date"/>
    <w:basedOn w:val="a"/>
    <w:next w:val="a"/>
    <w:link w:val="Char3"/>
    <w:rsid w:val="005F7D1B"/>
    <w:pPr>
      <w:widowControl/>
      <w:spacing w:line="360" w:lineRule="auto"/>
      <w:jc w:val="left"/>
    </w:pPr>
    <w:rPr>
      <w:rFonts w:ascii="宋体"/>
      <w:szCs w:val="20"/>
      <w:lang w:val="x-none" w:eastAsia="x-none"/>
    </w:rPr>
  </w:style>
  <w:style w:type="character" w:customStyle="1" w:styleId="Char3">
    <w:name w:val="日期 Char"/>
    <w:basedOn w:val="a1"/>
    <w:link w:val="ab"/>
    <w:rsid w:val="005F7D1B"/>
    <w:rPr>
      <w:rFonts w:ascii="宋体" w:eastAsia="宋体" w:hAnsi="Times New Roman" w:cs="Times New Roman"/>
      <w:szCs w:val="20"/>
      <w:lang w:val="x-none" w:eastAsia="x-none"/>
    </w:rPr>
  </w:style>
  <w:style w:type="character" w:styleId="ac">
    <w:name w:val="Hyperlink"/>
    <w:uiPriority w:val="99"/>
    <w:rsid w:val="005F7D1B"/>
    <w:rPr>
      <w:color w:val="0000FF"/>
      <w:u w:val="single"/>
    </w:rPr>
  </w:style>
  <w:style w:type="character" w:customStyle="1" w:styleId="2char0">
    <w:name w:val="2char"/>
    <w:rsid w:val="005F7D1B"/>
  </w:style>
  <w:style w:type="paragraph" w:styleId="30">
    <w:name w:val="Body Text Indent 3"/>
    <w:basedOn w:val="a"/>
    <w:link w:val="3Char0"/>
    <w:rsid w:val="005F7D1B"/>
    <w:pPr>
      <w:widowControl/>
      <w:spacing w:line="360" w:lineRule="auto"/>
      <w:ind w:firstLineChars="200" w:firstLine="480"/>
      <w:jc w:val="left"/>
    </w:pPr>
    <w:rPr>
      <w:rFonts w:ascii="仿宋_GB2312" w:eastAsia="仿宋_GB2312"/>
      <w:sz w:val="24"/>
    </w:rPr>
  </w:style>
  <w:style w:type="character" w:customStyle="1" w:styleId="3Char0">
    <w:name w:val="正文文本缩进 3 Char"/>
    <w:basedOn w:val="a1"/>
    <w:link w:val="30"/>
    <w:rsid w:val="005F7D1B"/>
    <w:rPr>
      <w:rFonts w:ascii="仿宋_GB2312" w:eastAsia="仿宋_GB2312" w:hAnsi="Times New Roman" w:cs="Times New Roman"/>
      <w:sz w:val="24"/>
      <w:szCs w:val="24"/>
    </w:rPr>
  </w:style>
  <w:style w:type="paragraph" w:customStyle="1" w:styleId="font6">
    <w:name w:val="font6"/>
    <w:basedOn w:val="a"/>
    <w:rsid w:val="005F7D1B"/>
    <w:pPr>
      <w:widowControl/>
      <w:spacing w:before="100" w:beforeAutospacing="1" w:after="100" w:afterAutospacing="1" w:line="360" w:lineRule="auto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styleId="ad">
    <w:name w:val="Plain Text"/>
    <w:basedOn w:val="a"/>
    <w:link w:val="Char4"/>
    <w:rsid w:val="005F7D1B"/>
    <w:pPr>
      <w:widowControl/>
      <w:spacing w:line="360" w:lineRule="auto"/>
      <w:jc w:val="left"/>
    </w:pPr>
    <w:rPr>
      <w:rFonts w:ascii="宋体" w:hAnsi="Courier New"/>
      <w:szCs w:val="20"/>
    </w:rPr>
  </w:style>
  <w:style w:type="character" w:customStyle="1" w:styleId="Char4">
    <w:name w:val="纯文本 Char"/>
    <w:basedOn w:val="a1"/>
    <w:link w:val="ad"/>
    <w:rsid w:val="005F7D1B"/>
    <w:rPr>
      <w:rFonts w:ascii="宋体" w:eastAsia="宋体" w:hAnsi="Courier New" w:cs="Times New Roman"/>
      <w:szCs w:val="20"/>
    </w:rPr>
  </w:style>
  <w:style w:type="character" w:customStyle="1" w:styleId="textc">
    <w:name w:val="textc"/>
    <w:rsid w:val="005F7D1B"/>
  </w:style>
  <w:style w:type="character" w:styleId="ae">
    <w:name w:val="FollowedHyperlink"/>
    <w:uiPriority w:val="99"/>
    <w:semiHidden/>
    <w:unhideWhenUsed/>
    <w:rsid w:val="005F7D1B"/>
    <w:rPr>
      <w:color w:val="800080"/>
      <w:u w:val="single"/>
    </w:rPr>
  </w:style>
  <w:style w:type="paragraph" w:customStyle="1" w:styleId="Char5">
    <w:name w:val=" Char"/>
    <w:basedOn w:val="a"/>
    <w:rsid w:val="005F7D1B"/>
    <w:pPr>
      <w:widowControl/>
      <w:spacing w:line="360" w:lineRule="auto"/>
      <w:jc w:val="left"/>
    </w:pPr>
  </w:style>
  <w:style w:type="character" w:styleId="af">
    <w:name w:val="Strong"/>
    <w:qFormat/>
    <w:rsid w:val="005F7D1B"/>
    <w:rPr>
      <w:b/>
      <w:bCs/>
    </w:rPr>
  </w:style>
  <w:style w:type="paragraph" w:styleId="af0">
    <w:name w:val="Body Text Indent"/>
    <w:basedOn w:val="a"/>
    <w:link w:val="Char6"/>
    <w:rsid w:val="005F7D1B"/>
    <w:pPr>
      <w:widowControl/>
      <w:adjustRightInd w:val="0"/>
      <w:snapToGrid w:val="0"/>
      <w:spacing w:line="252" w:lineRule="auto"/>
      <w:ind w:leftChars="-171" w:left="-359" w:firstLineChars="128" w:firstLine="358"/>
      <w:jc w:val="left"/>
    </w:pPr>
    <w:rPr>
      <w:rFonts w:ascii="仿宋_GB2312" w:eastAsia="仿宋_GB2312" w:hAnsi="宋体"/>
      <w:sz w:val="28"/>
    </w:rPr>
  </w:style>
  <w:style w:type="character" w:customStyle="1" w:styleId="Char6">
    <w:name w:val="正文文本缩进 Char"/>
    <w:basedOn w:val="a1"/>
    <w:link w:val="af0"/>
    <w:rsid w:val="005F7D1B"/>
    <w:rPr>
      <w:rFonts w:ascii="仿宋_GB2312" w:eastAsia="仿宋_GB2312" w:hAnsi="宋体" w:cs="Times New Roman"/>
      <w:sz w:val="28"/>
      <w:szCs w:val="24"/>
    </w:rPr>
  </w:style>
  <w:style w:type="character" w:styleId="af1">
    <w:name w:val="annotation reference"/>
    <w:rsid w:val="005F7D1B"/>
    <w:rPr>
      <w:sz w:val="21"/>
      <w:szCs w:val="21"/>
    </w:rPr>
  </w:style>
  <w:style w:type="paragraph" w:styleId="af2">
    <w:name w:val="annotation text"/>
    <w:basedOn w:val="a"/>
    <w:link w:val="Char7"/>
    <w:rsid w:val="005F7D1B"/>
    <w:pPr>
      <w:widowControl/>
      <w:spacing w:line="360" w:lineRule="auto"/>
      <w:jc w:val="left"/>
    </w:pPr>
  </w:style>
  <w:style w:type="character" w:customStyle="1" w:styleId="Char7">
    <w:name w:val="批注文字 Char"/>
    <w:basedOn w:val="a1"/>
    <w:link w:val="af2"/>
    <w:rsid w:val="005F7D1B"/>
    <w:rPr>
      <w:rFonts w:ascii="Times New Roman" w:eastAsia="宋体" w:hAnsi="Times New Roman" w:cs="Times New Roman"/>
      <w:szCs w:val="24"/>
    </w:rPr>
  </w:style>
  <w:style w:type="paragraph" w:styleId="af3">
    <w:name w:val="Balloon Text"/>
    <w:basedOn w:val="a"/>
    <w:link w:val="Char8"/>
    <w:rsid w:val="005F7D1B"/>
    <w:pPr>
      <w:widowControl/>
      <w:spacing w:line="360" w:lineRule="auto"/>
      <w:jc w:val="left"/>
    </w:pPr>
    <w:rPr>
      <w:sz w:val="18"/>
      <w:szCs w:val="18"/>
    </w:rPr>
  </w:style>
  <w:style w:type="character" w:customStyle="1" w:styleId="Char8">
    <w:name w:val="批注框文本 Char"/>
    <w:basedOn w:val="a1"/>
    <w:link w:val="af3"/>
    <w:rsid w:val="005F7D1B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1"/>
    <w:rsid w:val="005F7D1B"/>
    <w:pPr>
      <w:widowControl/>
      <w:spacing w:line="360" w:lineRule="auto"/>
      <w:ind w:firstLineChars="170" w:firstLine="408"/>
      <w:jc w:val="left"/>
    </w:pPr>
    <w:rPr>
      <w:rFonts w:ascii="仿宋_GB2312" w:eastAsia="仿宋_GB2312"/>
      <w:sz w:val="24"/>
    </w:rPr>
  </w:style>
  <w:style w:type="character" w:customStyle="1" w:styleId="2Char1">
    <w:name w:val="正文文本缩进 2 Char"/>
    <w:basedOn w:val="a1"/>
    <w:link w:val="20"/>
    <w:rsid w:val="005F7D1B"/>
    <w:rPr>
      <w:rFonts w:ascii="仿宋_GB2312" w:eastAsia="仿宋_GB2312" w:hAnsi="Times New Roman" w:cs="Times New Roman"/>
      <w:sz w:val="24"/>
      <w:szCs w:val="24"/>
    </w:rPr>
  </w:style>
  <w:style w:type="paragraph" w:styleId="21">
    <w:name w:val="Body Text 2"/>
    <w:basedOn w:val="a"/>
    <w:link w:val="2Char2"/>
    <w:rsid w:val="005F7D1B"/>
    <w:pPr>
      <w:widowControl/>
      <w:spacing w:line="240" w:lineRule="atLeast"/>
      <w:jc w:val="left"/>
    </w:pPr>
    <w:rPr>
      <w:rFonts w:ascii="仿宋_GB2312" w:eastAsia="仿宋_GB2312" w:hAnsi="宋体"/>
    </w:rPr>
  </w:style>
  <w:style w:type="character" w:customStyle="1" w:styleId="2Char2">
    <w:name w:val="正文文本 2 Char"/>
    <w:basedOn w:val="a1"/>
    <w:link w:val="21"/>
    <w:rsid w:val="005F7D1B"/>
    <w:rPr>
      <w:rFonts w:ascii="仿宋_GB2312" w:eastAsia="仿宋_GB2312" w:hAnsi="宋体" w:cs="Times New Roman"/>
      <w:szCs w:val="24"/>
    </w:rPr>
  </w:style>
  <w:style w:type="paragraph" w:customStyle="1" w:styleId="xl37">
    <w:name w:val="xl37"/>
    <w:basedOn w:val="a"/>
    <w:rsid w:val="005F7D1B"/>
    <w:pPr>
      <w:widowControl/>
      <w:spacing w:before="100" w:beforeAutospacing="1" w:after="100" w:afterAutospacing="1" w:line="360" w:lineRule="auto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4">
    <w:name w:val="样式4"/>
    <w:basedOn w:val="a"/>
    <w:rsid w:val="005F7D1B"/>
    <w:pPr>
      <w:widowControl/>
      <w:spacing w:line="460" w:lineRule="exact"/>
      <w:ind w:firstLineChars="200" w:firstLine="200"/>
      <w:jc w:val="left"/>
    </w:pPr>
    <w:rPr>
      <w:rFonts w:eastAsia="黑体"/>
      <w:sz w:val="28"/>
      <w:szCs w:val="28"/>
    </w:rPr>
  </w:style>
  <w:style w:type="paragraph" w:styleId="HTML">
    <w:name w:val="HTML Preformatted"/>
    <w:basedOn w:val="a"/>
    <w:link w:val="HTMLChar"/>
    <w:rsid w:val="005F7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rsid w:val="005F7D1B"/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style31">
    <w:name w:val="style31"/>
    <w:rsid w:val="005F7D1B"/>
    <w:rPr>
      <w:sz w:val="20"/>
      <w:szCs w:val="20"/>
    </w:rPr>
  </w:style>
  <w:style w:type="paragraph" w:customStyle="1" w:styleId="style1">
    <w:name w:val="style1"/>
    <w:basedOn w:val="a"/>
    <w:rsid w:val="005F7D1B"/>
    <w:pPr>
      <w:widowControl/>
      <w:spacing w:before="100" w:beforeAutospacing="1" w:after="100" w:afterAutospacing="1" w:line="420" w:lineRule="atLeast"/>
      <w:jc w:val="left"/>
    </w:pPr>
    <w:rPr>
      <w:rFonts w:ascii="宋体" w:hAnsi="宋体" w:cs="宋体"/>
      <w:kern w:val="0"/>
      <w:szCs w:val="21"/>
    </w:rPr>
  </w:style>
  <w:style w:type="paragraph" w:styleId="10">
    <w:name w:val="toc 1"/>
    <w:basedOn w:val="a"/>
    <w:next w:val="a"/>
    <w:autoRedefine/>
    <w:rsid w:val="005F7D1B"/>
    <w:pPr>
      <w:widowControl/>
      <w:numPr>
        <w:numId w:val="5"/>
      </w:numPr>
      <w:tabs>
        <w:tab w:val="right" w:leader="dot" w:pos="9629"/>
      </w:tabs>
      <w:spacing w:line="400" w:lineRule="exact"/>
      <w:jc w:val="left"/>
    </w:pPr>
  </w:style>
  <w:style w:type="character" w:customStyle="1" w:styleId="style141">
    <w:name w:val="style141"/>
    <w:rsid w:val="005F7D1B"/>
    <w:rPr>
      <w:color w:val="000033"/>
      <w:sz w:val="21"/>
      <w:szCs w:val="21"/>
    </w:rPr>
  </w:style>
  <w:style w:type="paragraph" w:customStyle="1" w:styleId="title">
    <w:name w:val="title"/>
    <w:basedOn w:val="a"/>
    <w:rsid w:val="005F7D1B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</w:rPr>
  </w:style>
  <w:style w:type="paragraph" w:styleId="af4">
    <w:name w:val="Document Map"/>
    <w:basedOn w:val="a"/>
    <w:link w:val="Char9"/>
    <w:rsid w:val="005F7D1B"/>
    <w:pPr>
      <w:widowControl/>
      <w:shd w:val="clear" w:color="auto" w:fill="000080"/>
      <w:spacing w:line="360" w:lineRule="auto"/>
      <w:jc w:val="left"/>
    </w:pPr>
  </w:style>
  <w:style w:type="character" w:customStyle="1" w:styleId="Char9">
    <w:name w:val="文档结构图 Char"/>
    <w:basedOn w:val="a1"/>
    <w:link w:val="af4"/>
    <w:rsid w:val="005F7D1B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5">
    <w:name w:val="table of figures"/>
    <w:basedOn w:val="a"/>
    <w:next w:val="a"/>
    <w:rsid w:val="005F7D1B"/>
    <w:pPr>
      <w:widowControl/>
      <w:spacing w:line="360" w:lineRule="auto"/>
      <w:jc w:val="left"/>
    </w:pPr>
    <w:rPr>
      <w:i/>
      <w:iCs/>
    </w:rPr>
  </w:style>
  <w:style w:type="character" w:customStyle="1" w:styleId="style81">
    <w:name w:val="style81"/>
    <w:rsid w:val="005F7D1B"/>
    <w:rPr>
      <w:sz w:val="24"/>
      <w:szCs w:val="24"/>
    </w:rPr>
  </w:style>
  <w:style w:type="character" w:customStyle="1" w:styleId="style21">
    <w:name w:val="style21"/>
    <w:rsid w:val="005F7D1B"/>
    <w:rPr>
      <w:color w:val="0000FF"/>
    </w:rPr>
  </w:style>
  <w:style w:type="character" w:styleId="af6">
    <w:name w:val="page number"/>
    <w:rsid w:val="005F7D1B"/>
  </w:style>
  <w:style w:type="table" w:styleId="af7">
    <w:name w:val="Table Grid"/>
    <w:basedOn w:val="a2"/>
    <w:rsid w:val="005F7D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5">
    <w:name w:val="xl35"/>
    <w:basedOn w:val="a"/>
    <w:rsid w:val="005F7D1B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Cs w:val="21"/>
    </w:rPr>
  </w:style>
  <w:style w:type="paragraph" w:styleId="af8">
    <w:name w:val="List Paragraph"/>
    <w:basedOn w:val="a"/>
    <w:uiPriority w:val="34"/>
    <w:qFormat/>
    <w:rsid w:val="005F7D1B"/>
    <w:pPr>
      <w:ind w:firstLineChars="200" w:firstLine="420"/>
    </w:pPr>
    <w:rPr>
      <w:rFonts w:ascii="Calibri" w:hAnsi="Calibri"/>
      <w:szCs w:val="22"/>
    </w:rPr>
  </w:style>
  <w:style w:type="paragraph" w:styleId="af9">
    <w:name w:val="annotation subject"/>
    <w:basedOn w:val="af2"/>
    <w:next w:val="af2"/>
    <w:link w:val="Chara"/>
    <w:uiPriority w:val="99"/>
    <w:semiHidden/>
    <w:unhideWhenUsed/>
    <w:rsid w:val="005F7D1B"/>
    <w:pPr>
      <w:widowControl w:val="0"/>
      <w:spacing w:line="240" w:lineRule="auto"/>
    </w:pPr>
    <w:rPr>
      <w:b/>
      <w:bCs/>
    </w:rPr>
  </w:style>
  <w:style w:type="character" w:customStyle="1" w:styleId="Chara">
    <w:name w:val="批注主题 Char"/>
    <w:basedOn w:val="Char7"/>
    <w:link w:val="af9"/>
    <w:uiPriority w:val="99"/>
    <w:semiHidden/>
    <w:rsid w:val="005F7D1B"/>
    <w:rPr>
      <w:rFonts w:ascii="Times New Roman" w:eastAsia="宋体" w:hAnsi="Times New Roman" w:cs="Times New Roman"/>
      <w:b/>
      <w:bCs/>
      <w:szCs w:val="24"/>
    </w:rPr>
  </w:style>
  <w:style w:type="paragraph" w:customStyle="1" w:styleId="font5">
    <w:name w:val="font5"/>
    <w:basedOn w:val="a"/>
    <w:rsid w:val="005F7D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5F7D1B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7">
    <w:name w:val="xl67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8">
    <w:name w:val="xl68"/>
    <w:basedOn w:val="a"/>
    <w:rsid w:val="005F7D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5F7D1B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5F7D1B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5F7D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5F7D1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5F7D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5F7D1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5F7D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5F7D1B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5F7D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5F7D1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5F7D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5F7D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5F7D1B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5F7D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5F7D1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89">
    <w:name w:val="xl89"/>
    <w:basedOn w:val="a"/>
    <w:rsid w:val="005F7D1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guyias</dc:creator>
  <cp:keywords/>
  <dc:description/>
  <cp:lastModifiedBy>guyias</cp:lastModifiedBy>
  <cp:revision>2</cp:revision>
  <dcterms:created xsi:type="dcterms:W3CDTF">2014-10-21T03:03:00Z</dcterms:created>
  <dcterms:modified xsi:type="dcterms:W3CDTF">2014-10-21T03:04:00Z</dcterms:modified>
</cp:coreProperties>
</file>